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5C8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 w:ascii="宋体" w:hAnsi="宋体" w:eastAsia="宋体" w:cs="宋体"/>
          <w:b/>
          <w:bCs/>
          <w:spacing w:val="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lang w:val="en-US" w:eastAsia="zh-CN"/>
        </w:rPr>
        <w:t>附件：格式</w:t>
      </w:r>
    </w:p>
    <w:p w14:paraId="752A5C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spacing w:val="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lang w:val="en-US" w:eastAsia="zh-CN"/>
        </w:rPr>
        <w:t>资格条件承诺函</w:t>
      </w:r>
    </w:p>
    <w:p w14:paraId="5BD27ABD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（供应商名称）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符合《中华人民共和国政府采购法》第二十二条规定条件，具体包括：</w:t>
      </w:r>
    </w:p>
    <w:p w14:paraId="7918270B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1.具有独立承担民事责任的能力；</w:t>
      </w:r>
    </w:p>
    <w:p w14:paraId="56C43A2E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2.具有良好的商业信誉和健全的财务会计制度；</w:t>
      </w:r>
    </w:p>
    <w:p w14:paraId="2B2108EE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3.有依法缴纳税收和社会保障资金的良好记录；</w:t>
      </w:r>
    </w:p>
    <w:p w14:paraId="3921B710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4.具有履行合同所必需的设备和专业技术能力；</w:t>
      </w:r>
    </w:p>
    <w:p w14:paraId="1AB1E168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5.参加本次政府采购活动前三年内，在经营活动中没有重大违法记录；</w:t>
      </w:r>
    </w:p>
    <w:p w14:paraId="67B0D7AB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不存在违反《中华人民共和国政府采购法实施条例》第十八条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”规定的情形；</w:t>
      </w:r>
    </w:p>
    <w:p w14:paraId="22399D91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7.在投标（响应）截止日期前未被列入失信被执行人名单、重大税收违法案件当事人名单、政府采购严重违法失信行为记录名单。</w:t>
      </w:r>
    </w:p>
    <w:p w14:paraId="0B500E41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对上述承诺的真实性负责，接受社会公众监督，如需检查核验，自愿接受采购单位（采购代理机构）的检查核验，配合提供相关证明材料，证明符合《中华人民共和国政府采购法》规定的供应商基本资格条件。如有虚假，愿依法承担相应责任。</w:t>
      </w:r>
    </w:p>
    <w:p w14:paraId="7E5EAB2C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特此承诺。    </w:t>
      </w:r>
    </w:p>
    <w:p w14:paraId="11AFB02B">
      <w:pPr>
        <w:pStyle w:val="5"/>
        <w:shd w:val="clear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4C6DB0D4">
      <w:pPr>
        <w:shd w:val="clear"/>
        <w:spacing w:line="700" w:lineRule="exact"/>
        <w:jc w:val="right"/>
        <w:rPr>
          <w:rFonts w:hint="eastAsia" w:ascii="宋体" w:hAnsi="宋体" w:eastAsia="宋体" w:cs="宋体"/>
          <w:b w:val="0"/>
          <w:bCs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highlight w:val="none"/>
        </w:rPr>
        <w:t>供应商全称：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highlight w:val="none"/>
        </w:rPr>
        <w:t>（加盖单位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highlight w:val="none"/>
          <w:lang w:eastAsia="zh-CN"/>
        </w:rPr>
        <w:t>公章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highlight w:val="none"/>
        </w:rPr>
        <w:t>）</w:t>
      </w:r>
    </w:p>
    <w:p w14:paraId="10569AF9">
      <w:pPr>
        <w:jc w:val="right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日  期：</w:t>
      </w:r>
      <w:r>
        <w:rPr>
          <w:rFonts w:hint="eastAsia" w:ascii="宋体" w:hAnsi="宋体" w:eastAsia="宋体" w:cs="宋体"/>
          <w:b w:val="0"/>
          <w:bCs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日</w:t>
      </w:r>
    </w:p>
    <w:p w14:paraId="49B00A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61573"/>
    <w:rsid w:val="1306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2026-04-13T06:43:00Z</dcterms:created>
  <dc:creator>Just like before丶</dc:creator>
  <cp:lastModifiedBy>Just like before丶</cp:lastModifiedBy>
  <dcterms:modified xsi:type="dcterms:W3CDTF">2026-04-13T06:44:17Z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B539C39E79154827A93316F56845E7CF_11</vt:lpwstr>
  </property>
  <property fmtid="{D5CDD505-2E9C-101B-9397-08002B2CF9AE}" pid="4" name="KSOTemplateDocerSaveRecord">
    <vt:lpwstr>eyJoZGlkIjoiY2VkMTkwYTQxMjA1YzUxYzY2ZmU3MjY0MDViZTk4NTgiLCJ1c2VySWQiOiIyMDc4NjIzODUifQ==</vt:lpwstr>
  </property>
</Properties>
</file>